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B63C9E" w:rsidRPr="00E273FC" w:rsidTr="00283412">
        <w:tc>
          <w:tcPr>
            <w:tcW w:w="1915" w:type="dxa"/>
          </w:tcPr>
          <w:p w:rsidR="00B63C9E" w:rsidRPr="00E273FC" w:rsidRDefault="00B63C9E" w:rsidP="001308E4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Type of Energy</w:t>
            </w:r>
          </w:p>
        </w:tc>
        <w:tc>
          <w:tcPr>
            <w:tcW w:w="1915" w:type="dxa"/>
          </w:tcPr>
          <w:p w:rsidR="00B63C9E" w:rsidRPr="00E273FC" w:rsidRDefault="00B63C9E" w:rsidP="001308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Pros</w:t>
            </w:r>
          </w:p>
        </w:tc>
        <w:tc>
          <w:tcPr>
            <w:tcW w:w="1915" w:type="dxa"/>
          </w:tcPr>
          <w:p w:rsidR="00B63C9E" w:rsidRPr="00E273FC" w:rsidRDefault="00B63C9E" w:rsidP="001308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</w:t>
            </w:r>
          </w:p>
        </w:tc>
        <w:tc>
          <w:tcPr>
            <w:tcW w:w="1915" w:type="dxa"/>
          </w:tcPr>
          <w:p w:rsidR="00B63C9E" w:rsidRDefault="00B63C9E" w:rsidP="001308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Uses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Biomass</w:t>
            </w:r>
          </w:p>
        </w:tc>
        <w:tc>
          <w:tcPr>
            <w:tcW w:w="1915" w:type="dxa"/>
          </w:tcPr>
          <w:p w:rsidR="00B63C9E" w:rsidRDefault="00B63C9E" w:rsidP="001308E4">
            <w:r>
              <w:t>Renewable, less CO2, cuts down on need for oil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May be expensive to produce or raise food prices </w:t>
            </w:r>
          </w:p>
        </w:tc>
        <w:tc>
          <w:tcPr>
            <w:tcW w:w="1915" w:type="dxa"/>
          </w:tcPr>
          <w:p w:rsidR="00B63C9E" w:rsidRDefault="00B63C9E" w:rsidP="001308E4">
            <w:r>
              <w:t>Fuel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Coal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Least expensive, widely available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Pollutes , cleaner plants are expensive to build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Fuel and electricity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Geothermal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Reliable, inexpensive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Risky since located near tectonic areas, not found everywhere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Electricity, heat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Hydropower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Clean, always available,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May disrupt habitats, most rivers are already in use, drought may affect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Electricity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Natural Gas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Cleaner than coal, good supply available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Expensive to transport, may be disrupted by natural disasters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Fuel and electricity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Petroleum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Easy way to operate vehicles, infrastructure in place for use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Causes pollution, spills are dangerous to environment , supplies are dwindling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Fuel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 xml:space="preserve">Solar </w:t>
            </w:r>
          </w:p>
        </w:tc>
        <w:tc>
          <w:tcPr>
            <w:tcW w:w="1915" w:type="dxa"/>
          </w:tcPr>
          <w:p w:rsidR="00B63C9E" w:rsidRDefault="00B63C9E" w:rsidP="001308E4">
            <w:r>
              <w:t>No pollution, unlimited supply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Expensive, lack of storage limits use to daylight hours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Electricity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Uranium (Nuclear)</w:t>
            </w:r>
          </w:p>
        </w:tc>
        <w:tc>
          <w:tcPr>
            <w:tcW w:w="1915" w:type="dxa"/>
          </w:tcPr>
          <w:p w:rsidR="00B63C9E" w:rsidRDefault="00B63C9E" w:rsidP="001308E4">
            <w:r>
              <w:t>Inexpensive to operate, available source, little pollution when operating</w:t>
            </w:r>
          </w:p>
        </w:tc>
        <w:tc>
          <w:tcPr>
            <w:tcW w:w="1915" w:type="dxa"/>
          </w:tcPr>
          <w:p w:rsidR="00B63C9E" w:rsidRDefault="00B63C9E" w:rsidP="001308E4">
            <w:r>
              <w:t>Expensive to build plants, waste storage can be hazardous, viewed as dangerous by public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Electricity </w:t>
            </w:r>
          </w:p>
        </w:tc>
      </w:tr>
      <w:tr w:rsidR="00B63C9E" w:rsidTr="00283412">
        <w:tc>
          <w:tcPr>
            <w:tcW w:w="1915" w:type="dxa"/>
          </w:tcPr>
          <w:p w:rsidR="00B63C9E" w:rsidRDefault="00B63C9E" w:rsidP="001308E4">
            <w:r>
              <w:t>Wind energy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Cost is decreasing, no pollution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Hard to deliver, limited by need for certain wind speeds, may harm birds </w:t>
            </w:r>
          </w:p>
        </w:tc>
        <w:tc>
          <w:tcPr>
            <w:tcW w:w="1915" w:type="dxa"/>
          </w:tcPr>
          <w:p w:rsidR="00B63C9E" w:rsidRDefault="00B63C9E" w:rsidP="001308E4">
            <w:r>
              <w:t xml:space="preserve">Electricity </w:t>
            </w:r>
          </w:p>
        </w:tc>
      </w:tr>
    </w:tbl>
    <w:p w:rsidR="00717AFB" w:rsidRDefault="00717AFB"/>
    <w:p w:rsidR="0095272A" w:rsidRDefault="0095272A" w:rsidP="0095272A">
      <w:r>
        <w:t xml:space="preserve">Information adapted from </w:t>
      </w:r>
      <w:r>
        <w:rPr>
          <w:i/>
        </w:rPr>
        <w:t xml:space="preserve">Intermediate Energy </w:t>
      </w:r>
      <w:proofErr w:type="spellStart"/>
      <w:r>
        <w:rPr>
          <w:i/>
        </w:rPr>
        <w:t>Infobook</w:t>
      </w:r>
      <w:proofErr w:type="spellEnd"/>
      <w:r>
        <w:rPr>
          <w:i/>
        </w:rPr>
        <w:t xml:space="preserve"> </w:t>
      </w:r>
      <w:r>
        <w:t xml:space="preserve">by The Need Project (2010) and from </w:t>
      </w:r>
      <w:r w:rsidR="00CD5C13">
        <w:t>www.willyoujoinus.com/energyville</w:t>
      </w:r>
    </w:p>
    <w:p w:rsidR="0095272A" w:rsidRDefault="0095272A">
      <w:bookmarkStart w:id="0" w:name="_GoBack"/>
      <w:bookmarkEnd w:id="0"/>
    </w:p>
    <w:sectPr w:rsidR="00952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81"/>
    <w:rsid w:val="00717AFB"/>
    <w:rsid w:val="00720A13"/>
    <w:rsid w:val="0095272A"/>
    <w:rsid w:val="00992D81"/>
    <w:rsid w:val="00B63C9E"/>
    <w:rsid w:val="00BD6A14"/>
    <w:rsid w:val="00CD5C13"/>
    <w:rsid w:val="00F9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5</cp:revision>
  <dcterms:created xsi:type="dcterms:W3CDTF">2011-09-05T17:48:00Z</dcterms:created>
  <dcterms:modified xsi:type="dcterms:W3CDTF">2011-09-11T15:28:00Z</dcterms:modified>
</cp:coreProperties>
</file>